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356A" w:rsidRPr="009F356A" w:rsidRDefault="009F356A" w:rsidP="009F356A">
      <w:pPr>
        <w:spacing w:after="0" w:line="240" w:lineRule="auto"/>
        <w:rPr>
          <w:rFonts w:ascii="Arial" w:eastAsia="Times New Roman" w:hAnsi="Arial" w:cs="Arial"/>
          <w:bCs/>
          <w:lang w:eastAsia="de-DE"/>
        </w:rPr>
      </w:pPr>
      <w:r w:rsidRPr="009F356A">
        <w:rPr>
          <w:rFonts w:ascii="Arial" w:eastAsia="Times New Roman" w:hAnsi="Arial" w:cs="Arial"/>
          <w:b/>
          <w:bCs/>
          <w:lang w:eastAsia="de-DE"/>
        </w:rPr>
        <w:t>Nummer und Titel des Angebots:</w:t>
      </w:r>
      <w:r w:rsidRPr="009F356A">
        <w:rPr>
          <w:rFonts w:ascii="Arial" w:eastAsia="Times New Roman" w:hAnsi="Arial" w:cs="Arial"/>
          <w:b/>
          <w:bCs/>
          <w:lang w:eastAsia="de-DE"/>
        </w:rPr>
        <w:tab/>
      </w:r>
      <w:r w:rsidRPr="009F356A">
        <w:rPr>
          <w:rFonts w:ascii="Arial" w:eastAsia="Times New Roman" w:hAnsi="Arial" w:cs="Arial"/>
          <w:b/>
          <w:bCs/>
          <w:lang w:eastAsia="de-DE"/>
        </w:rPr>
        <w:tab/>
      </w:r>
      <w:r w:rsidR="00523D55">
        <w:rPr>
          <w:rFonts w:ascii="Arial" w:eastAsia="Times New Roman" w:hAnsi="Arial" w:cs="Arial"/>
          <w:bCs/>
          <w:lang w:eastAsia="de-DE"/>
        </w:rPr>
        <w:t>6</w:t>
      </w:r>
    </w:p>
    <w:p w:rsidR="009F356A" w:rsidRPr="009F356A" w:rsidRDefault="009F356A" w:rsidP="009F356A">
      <w:pPr>
        <w:spacing w:after="0" w:line="240" w:lineRule="auto"/>
        <w:rPr>
          <w:rFonts w:ascii="Arial" w:eastAsia="Times New Roman" w:hAnsi="Arial" w:cs="Arial"/>
          <w:bCs/>
          <w:lang w:eastAsia="de-DE"/>
        </w:rPr>
      </w:pPr>
      <w:r w:rsidRPr="009F356A">
        <w:rPr>
          <w:rFonts w:ascii="Arial" w:eastAsia="Times New Roman" w:hAnsi="Arial" w:cs="Arial"/>
          <w:bCs/>
          <w:lang w:eastAsia="de-DE"/>
        </w:rPr>
        <w:tab/>
      </w:r>
      <w:r w:rsidRPr="009F356A">
        <w:rPr>
          <w:rFonts w:ascii="Arial" w:eastAsia="Times New Roman" w:hAnsi="Arial" w:cs="Arial"/>
          <w:bCs/>
          <w:lang w:eastAsia="de-DE"/>
        </w:rPr>
        <w:tab/>
      </w:r>
      <w:r w:rsidRPr="009F356A">
        <w:rPr>
          <w:rFonts w:ascii="Arial" w:eastAsia="Times New Roman" w:hAnsi="Arial" w:cs="Arial"/>
          <w:bCs/>
          <w:lang w:eastAsia="de-DE"/>
        </w:rPr>
        <w:tab/>
      </w:r>
      <w:r w:rsidRPr="009F356A">
        <w:rPr>
          <w:rFonts w:ascii="Arial" w:eastAsia="Times New Roman" w:hAnsi="Arial" w:cs="Arial"/>
          <w:bCs/>
          <w:lang w:eastAsia="de-DE"/>
        </w:rPr>
        <w:tab/>
      </w:r>
      <w:r w:rsidRPr="009F356A">
        <w:rPr>
          <w:rFonts w:ascii="Arial" w:eastAsia="Times New Roman" w:hAnsi="Arial" w:cs="Arial"/>
          <w:bCs/>
          <w:lang w:eastAsia="de-DE"/>
        </w:rPr>
        <w:tab/>
        <w:t xml:space="preserve">   </w:t>
      </w:r>
      <w:r w:rsidRPr="009F356A">
        <w:rPr>
          <w:rFonts w:ascii="Arial" w:eastAsia="Times New Roman" w:hAnsi="Arial" w:cs="Arial"/>
          <w:bCs/>
          <w:lang w:eastAsia="de-DE"/>
        </w:rPr>
        <w:tab/>
        <w:t>Chor</w:t>
      </w:r>
    </w:p>
    <w:p w:rsidR="009F356A" w:rsidRPr="009F356A" w:rsidRDefault="009F356A" w:rsidP="009F356A">
      <w:pPr>
        <w:spacing w:after="0" w:line="240" w:lineRule="auto"/>
        <w:rPr>
          <w:rFonts w:ascii="Arial" w:eastAsia="Times New Roman" w:hAnsi="Arial" w:cs="Arial"/>
          <w:bCs/>
          <w:lang w:eastAsia="de-DE"/>
        </w:rPr>
      </w:pPr>
    </w:p>
    <w:p w:rsidR="009F356A" w:rsidRPr="009F356A" w:rsidRDefault="009F356A" w:rsidP="009F356A">
      <w:pPr>
        <w:spacing w:after="0" w:line="240" w:lineRule="auto"/>
        <w:rPr>
          <w:rFonts w:ascii="Arial" w:eastAsia="Times New Roman" w:hAnsi="Arial" w:cs="Arial"/>
          <w:bCs/>
          <w:lang w:eastAsia="de-DE"/>
        </w:rPr>
      </w:pPr>
      <w:r w:rsidRPr="009F356A">
        <w:rPr>
          <w:rFonts w:ascii="Arial" w:eastAsia="Times New Roman" w:hAnsi="Arial" w:cs="Arial"/>
          <w:b/>
          <w:bCs/>
          <w:lang w:eastAsia="de-DE"/>
        </w:rPr>
        <w:t>Durchführender:</w:t>
      </w:r>
      <w:r w:rsidRPr="009F356A">
        <w:rPr>
          <w:rFonts w:ascii="Arial" w:eastAsia="Times New Roman" w:hAnsi="Arial" w:cs="Arial"/>
          <w:b/>
          <w:bCs/>
          <w:lang w:eastAsia="de-DE"/>
        </w:rPr>
        <w:tab/>
      </w:r>
      <w:r w:rsidRPr="009F356A">
        <w:rPr>
          <w:rFonts w:ascii="Arial" w:eastAsia="Times New Roman" w:hAnsi="Arial" w:cs="Arial"/>
          <w:bCs/>
          <w:lang w:eastAsia="de-DE"/>
        </w:rPr>
        <w:t>Kristin Kaufmann</w:t>
      </w:r>
    </w:p>
    <w:p w:rsidR="009F356A" w:rsidRPr="009F356A" w:rsidRDefault="009F356A" w:rsidP="009F356A">
      <w:pPr>
        <w:spacing w:after="0" w:line="240" w:lineRule="auto"/>
        <w:rPr>
          <w:rFonts w:ascii="Arial" w:eastAsia="Times New Roman" w:hAnsi="Arial" w:cs="Arial"/>
          <w:b/>
          <w:bCs/>
          <w:lang w:eastAsia="de-DE"/>
        </w:rPr>
      </w:pPr>
    </w:p>
    <w:p w:rsidR="009F356A" w:rsidRPr="009F356A" w:rsidRDefault="009F356A" w:rsidP="009F356A">
      <w:pPr>
        <w:spacing w:after="0" w:line="240" w:lineRule="auto"/>
        <w:rPr>
          <w:rFonts w:ascii="Arial" w:eastAsia="Times New Roman" w:hAnsi="Arial" w:cs="Arial"/>
          <w:b/>
          <w:bCs/>
          <w:lang w:eastAsia="de-DE"/>
        </w:rPr>
      </w:pPr>
      <w:r w:rsidRPr="009F356A">
        <w:rPr>
          <w:rFonts w:ascii="Arial" w:eastAsia="Times New Roman" w:hAnsi="Arial" w:cs="Arial"/>
          <w:b/>
          <w:bCs/>
          <w:lang w:eastAsia="de-DE"/>
        </w:rPr>
        <w:t>Zeitumfang/</w:t>
      </w:r>
    </w:p>
    <w:p w:rsidR="009F356A" w:rsidRPr="009F356A" w:rsidRDefault="009F356A" w:rsidP="009F356A">
      <w:pPr>
        <w:tabs>
          <w:tab w:val="left" w:pos="993"/>
        </w:tabs>
        <w:spacing w:after="0" w:line="240" w:lineRule="auto"/>
        <w:rPr>
          <w:rFonts w:ascii="Arial" w:eastAsia="Times New Roman" w:hAnsi="Arial" w:cs="Arial"/>
          <w:bCs/>
          <w:lang w:eastAsia="de-DE"/>
        </w:rPr>
      </w:pPr>
      <w:r w:rsidRPr="009F356A">
        <w:rPr>
          <w:rFonts w:ascii="Arial" w:eastAsia="Times New Roman" w:hAnsi="Arial" w:cs="Arial"/>
          <w:b/>
          <w:bCs/>
          <w:lang w:eastAsia="de-DE"/>
        </w:rPr>
        <w:t>Angebotsdauer:</w:t>
      </w:r>
      <w:r w:rsidRPr="009F356A">
        <w:rPr>
          <w:rFonts w:ascii="Arial" w:eastAsia="Times New Roman" w:hAnsi="Arial" w:cs="Arial"/>
          <w:b/>
          <w:bCs/>
          <w:lang w:eastAsia="de-DE"/>
        </w:rPr>
        <w:tab/>
      </w:r>
      <w:r w:rsidRPr="009F356A">
        <w:rPr>
          <w:rFonts w:ascii="Arial" w:eastAsia="Times New Roman" w:hAnsi="Arial" w:cs="Arial"/>
          <w:bCs/>
          <w:lang w:eastAsia="de-DE"/>
        </w:rPr>
        <w:t>1</w:t>
      </w:r>
      <w:r w:rsidR="00523D55">
        <w:rPr>
          <w:rFonts w:ascii="Arial" w:eastAsia="Times New Roman" w:hAnsi="Arial" w:cs="Arial"/>
          <w:bCs/>
          <w:lang w:eastAsia="de-DE"/>
        </w:rPr>
        <w:t>2</w:t>
      </w:r>
      <w:r w:rsidRPr="009F356A">
        <w:rPr>
          <w:rFonts w:ascii="Arial" w:eastAsia="Times New Roman" w:hAnsi="Arial" w:cs="Arial"/>
          <w:bCs/>
          <w:lang w:eastAsia="de-DE"/>
        </w:rPr>
        <w:t xml:space="preserve"> Wochen 20</w:t>
      </w:r>
      <w:r w:rsidR="00523D55">
        <w:rPr>
          <w:rFonts w:ascii="Arial" w:eastAsia="Times New Roman" w:hAnsi="Arial" w:cs="Arial"/>
          <w:bCs/>
          <w:lang w:eastAsia="de-DE"/>
        </w:rPr>
        <w:t>26</w:t>
      </w:r>
      <w:r w:rsidRPr="009F356A">
        <w:rPr>
          <w:rFonts w:ascii="Arial" w:eastAsia="Times New Roman" w:hAnsi="Arial" w:cs="Arial"/>
          <w:bCs/>
          <w:lang w:eastAsia="de-DE"/>
        </w:rPr>
        <w:t xml:space="preserve"> / wöchentlich 1 h</w:t>
      </w:r>
    </w:p>
    <w:p w:rsidR="009F356A" w:rsidRPr="009F356A" w:rsidRDefault="009F356A" w:rsidP="009F356A">
      <w:pPr>
        <w:spacing w:after="0" w:line="240" w:lineRule="auto"/>
        <w:rPr>
          <w:rFonts w:ascii="Arial" w:eastAsia="Times New Roman" w:hAnsi="Arial" w:cs="Arial"/>
          <w:bCs/>
          <w:color w:val="FF0000"/>
          <w:lang w:eastAsia="de-DE"/>
        </w:rPr>
      </w:pPr>
      <w:r w:rsidRPr="009F356A">
        <w:rPr>
          <w:rFonts w:ascii="Arial" w:eastAsia="Times New Roman" w:hAnsi="Arial" w:cs="Arial"/>
          <w:bCs/>
          <w:lang w:eastAsia="de-DE"/>
        </w:rPr>
        <w:tab/>
      </w:r>
      <w:r w:rsidRPr="009F356A">
        <w:rPr>
          <w:rFonts w:ascii="Arial" w:eastAsia="Times New Roman" w:hAnsi="Arial" w:cs="Arial"/>
          <w:bCs/>
          <w:lang w:eastAsia="de-DE"/>
        </w:rPr>
        <w:tab/>
        <w:t xml:space="preserve">          </w:t>
      </w:r>
      <w:r w:rsidRPr="009F356A">
        <w:rPr>
          <w:rFonts w:ascii="Arial" w:eastAsia="Times New Roman" w:hAnsi="Arial" w:cs="Arial"/>
          <w:bCs/>
          <w:lang w:eastAsia="de-DE"/>
        </w:rPr>
        <w:tab/>
      </w:r>
      <w:r w:rsidR="001F3182">
        <w:rPr>
          <w:rFonts w:ascii="Arial" w:eastAsia="Times New Roman" w:hAnsi="Arial" w:cs="Arial"/>
          <w:bCs/>
          <w:lang w:eastAsia="de-DE"/>
        </w:rPr>
        <w:t>21</w:t>
      </w:r>
      <w:r w:rsidRPr="009F356A">
        <w:rPr>
          <w:rFonts w:ascii="Arial" w:eastAsia="Times New Roman" w:hAnsi="Arial" w:cs="Arial"/>
          <w:bCs/>
          <w:color w:val="FF0000"/>
          <w:lang w:eastAsia="de-DE"/>
        </w:rPr>
        <w:t xml:space="preserve"> </w:t>
      </w:r>
      <w:r w:rsidRPr="009F356A">
        <w:rPr>
          <w:rFonts w:ascii="Arial" w:eastAsia="Times New Roman" w:hAnsi="Arial" w:cs="Arial"/>
          <w:bCs/>
          <w:lang w:eastAsia="de-DE"/>
        </w:rPr>
        <w:t>Wochen 20</w:t>
      </w:r>
      <w:r w:rsidR="00523D55">
        <w:rPr>
          <w:rFonts w:ascii="Arial" w:eastAsia="Times New Roman" w:hAnsi="Arial" w:cs="Arial"/>
          <w:bCs/>
          <w:lang w:eastAsia="de-DE"/>
        </w:rPr>
        <w:t>27</w:t>
      </w:r>
      <w:r w:rsidRPr="009F356A">
        <w:rPr>
          <w:rFonts w:ascii="Arial" w:eastAsia="Times New Roman" w:hAnsi="Arial" w:cs="Arial"/>
          <w:bCs/>
          <w:lang w:eastAsia="de-DE"/>
        </w:rPr>
        <w:t xml:space="preserve"> / wöchentlich 1 h</w:t>
      </w:r>
    </w:p>
    <w:p w:rsidR="009F356A" w:rsidRPr="009F356A" w:rsidRDefault="009F356A" w:rsidP="009F356A">
      <w:pPr>
        <w:spacing w:after="0" w:line="240" w:lineRule="auto"/>
        <w:rPr>
          <w:rFonts w:ascii="Arial" w:eastAsia="Times New Roman" w:hAnsi="Arial" w:cs="Arial"/>
          <w:b/>
          <w:bCs/>
          <w:lang w:eastAsia="de-DE"/>
        </w:rPr>
      </w:pPr>
    </w:p>
    <w:p w:rsidR="009F356A" w:rsidRPr="009F356A" w:rsidRDefault="009F356A" w:rsidP="009F356A">
      <w:pPr>
        <w:spacing w:after="0" w:line="240" w:lineRule="auto"/>
        <w:rPr>
          <w:rFonts w:ascii="Arial" w:eastAsia="Times New Roman" w:hAnsi="Arial" w:cs="Arial"/>
          <w:b/>
          <w:bCs/>
          <w:lang w:eastAsia="de-DE"/>
        </w:rPr>
      </w:pPr>
      <w:r w:rsidRPr="009F356A">
        <w:rPr>
          <w:rFonts w:ascii="Arial" w:eastAsia="Times New Roman" w:hAnsi="Arial" w:cs="Arial"/>
          <w:b/>
          <w:bCs/>
          <w:lang w:eastAsia="de-DE"/>
        </w:rPr>
        <w:t>Klassenstufe/</w:t>
      </w:r>
    </w:p>
    <w:p w:rsidR="009F356A" w:rsidRPr="009F356A" w:rsidRDefault="009F356A" w:rsidP="009F356A">
      <w:pPr>
        <w:spacing w:after="0" w:line="240" w:lineRule="auto"/>
        <w:rPr>
          <w:rFonts w:ascii="Arial" w:eastAsia="Times New Roman" w:hAnsi="Arial" w:cs="Arial"/>
          <w:b/>
          <w:bCs/>
          <w:lang w:eastAsia="de-DE"/>
        </w:rPr>
      </w:pPr>
      <w:r w:rsidRPr="009F356A">
        <w:rPr>
          <w:rFonts w:ascii="Arial" w:eastAsia="Times New Roman" w:hAnsi="Arial" w:cs="Arial"/>
          <w:b/>
          <w:bCs/>
          <w:lang w:eastAsia="de-DE"/>
        </w:rPr>
        <w:t>Schülerzahl:</w:t>
      </w:r>
      <w:r w:rsidRPr="009F356A">
        <w:rPr>
          <w:rFonts w:ascii="Arial" w:eastAsia="Times New Roman" w:hAnsi="Arial" w:cs="Arial"/>
          <w:b/>
          <w:bCs/>
          <w:lang w:eastAsia="de-DE"/>
        </w:rPr>
        <w:tab/>
      </w:r>
      <w:r w:rsidRPr="009F356A">
        <w:rPr>
          <w:rFonts w:ascii="Arial" w:eastAsia="Times New Roman" w:hAnsi="Arial" w:cs="Arial"/>
          <w:b/>
          <w:bCs/>
          <w:lang w:eastAsia="de-DE"/>
        </w:rPr>
        <w:tab/>
      </w:r>
      <w:r w:rsidRPr="009F356A">
        <w:rPr>
          <w:rFonts w:ascii="Arial" w:eastAsia="Times New Roman" w:hAnsi="Arial" w:cs="Arial"/>
          <w:bCs/>
          <w:lang w:eastAsia="de-DE"/>
        </w:rPr>
        <w:t>2 – 4 / max. 15 Schüler</w:t>
      </w:r>
    </w:p>
    <w:p w:rsidR="009F356A" w:rsidRPr="009F356A" w:rsidRDefault="009F356A" w:rsidP="009F356A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de-DE"/>
        </w:rPr>
      </w:pPr>
    </w:p>
    <w:p w:rsidR="009F356A" w:rsidRPr="009F356A" w:rsidRDefault="009F356A" w:rsidP="009F356A">
      <w:pPr>
        <w:spacing w:after="0" w:line="240" w:lineRule="auto"/>
        <w:rPr>
          <w:rFonts w:ascii="Arial" w:eastAsia="Times New Roman" w:hAnsi="Arial" w:cs="Arial"/>
          <w:b/>
          <w:bCs/>
          <w:lang w:eastAsia="de-DE"/>
        </w:rPr>
      </w:pPr>
      <w:r w:rsidRPr="009F356A">
        <w:rPr>
          <w:rFonts w:ascii="Arial" w:eastAsia="Times New Roman" w:hAnsi="Arial" w:cs="Arial"/>
          <w:b/>
          <w:bCs/>
          <w:lang w:eastAsia="de-DE"/>
        </w:rPr>
        <w:t>Ziele/ Inhalte:</w:t>
      </w:r>
      <w:r w:rsidRPr="009F356A">
        <w:rPr>
          <w:rFonts w:ascii="Arial" w:eastAsia="Times New Roman" w:hAnsi="Arial" w:cs="Arial"/>
          <w:b/>
          <w:bCs/>
          <w:lang w:eastAsia="de-DE"/>
        </w:rPr>
        <w:tab/>
      </w:r>
    </w:p>
    <w:p w:rsidR="009F356A" w:rsidRPr="009F356A" w:rsidRDefault="009F356A" w:rsidP="009F356A">
      <w:pPr>
        <w:spacing w:after="0" w:line="240" w:lineRule="auto"/>
        <w:rPr>
          <w:rFonts w:ascii="Arial" w:eastAsia="Times New Roman" w:hAnsi="Arial" w:cs="Arial"/>
          <w:b/>
          <w:bCs/>
          <w:lang w:eastAsia="de-DE"/>
        </w:rPr>
      </w:pPr>
    </w:p>
    <w:p w:rsidR="009F356A" w:rsidRPr="009F356A" w:rsidRDefault="009F356A" w:rsidP="009F356A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lang w:eastAsia="de-DE"/>
        </w:rPr>
      </w:pPr>
      <w:r w:rsidRPr="009F356A">
        <w:rPr>
          <w:rFonts w:ascii="Arial" w:eastAsia="Times New Roman" w:hAnsi="Arial" w:cs="Arial"/>
          <w:lang w:eastAsia="de-DE"/>
        </w:rPr>
        <w:t>Freude am Singen und musikalischen Gestalten wecken und weiterentwickeln</w:t>
      </w:r>
    </w:p>
    <w:p w:rsidR="009F356A" w:rsidRPr="009F356A" w:rsidRDefault="009F356A" w:rsidP="009F356A">
      <w:pPr>
        <w:spacing w:after="0" w:line="240" w:lineRule="auto"/>
        <w:ind w:left="720"/>
        <w:rPr>
          <w:rFonts w:ascii="Arial" w:eastAsia="Times New Roman" w:hAnsi="Arial" w:cs="Arial"/>
          <w:lang w:eastAsia="de-DE"/>
        </w:rPr>
      </w:pPr>
    </w:p>
    <w:p w:rsidR="009F356A" w:rsidRPr="009F356A" w:rsidRDefault="009F356A" w:rsidP="009F356A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lang w:eastAsia="de-DE"/>
        </w:rPr>
      </w:pPr>
      <w:r w:rsidRPr="009F356A">
        <w:rPr>
          <w:rFonts w:ascii="Arial" w:eastAsia="Times New Roman" w:hAnsi="Arial" w:cs="Arial"/>
          <w:lang w:eastAsia="de-DE"/>
        </w:rPr>
        <w:t>Unterstützung des GTA Theater bei der Ausgestaltung vo</w:t>
      </w:r>
      <w:r w:rsidR="00CE1156">
        <w:rPr>
          <w:rFonts w:ascii="Arial" w:eastAsia="Times New Roman" w:hAnsi="Arial" w:cs="Arial"/>
          <w:lang w:eastAsia="de-DE"/>
        </w:rPr>
        <w:t xml:space="preserve">n Theaterstücken </w:t>
      </w:r>
    </w:p>
    <w:p w:rsidR="009F356A" w:rsidRPr="009F356A" w:rsidRDefault="009F356A" w:rsidP="009F356A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:rsidR="009F356A" w:rsidRPr="009F356A" w:rsidRDefault="009F356A" w:rsidP="009F356A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lang w:eastAsia="de-DE"/>
        </w:rPr>
      </w:pPr>
      <w:r w:rsidRPr="009F356A">
        <w:rPr>
          <w:rFonts w:ascii="Arial" w:eastAsia="Times New Roman" w:hAnsi="Arial" w:cs="Arial"/>
          <w:lang w:eastAsia="de-DE"/>
        </w:rPr>
        <w:t>Unterstützung und Beteiligung am traditionellen „Pyramidenanschieben“ in Altenhain so</w:t>
      </w:r>
      <w:r w:rsidR="00CE1156">
        <w:rPr>
          <w:rFonts w:ascii="Arial" w:eastAsia="Times New Roman" w:hAnsi="Arial" w:cs="Arial"/>
          <w:lang w:eastAsia="de-DE"/>
        </w:rPr>
        <w:t xml:space="preserve">wie am Schulanfangsprogramm 2026 / </w:t>
      </w:r>
      <w:bookmarkStart w:id="0" w:name="_GoBack"/>
      <w:bookmarkEnd w:id="0"/>
      <w:r w:rsidR="00CE1156">
        <w:rPr>
          <w:rFonts w:ascii="Arial" w:eastAsia="Times New Roman" w:hAnsi="Arial" w:cs="Arial"/>
          <w:lang w:eastAsia="de-DE"/>
        </w:rPr>
        <w:t>2027</w:t>
      </w:r>
    </w:p>
    <w:p w:rsidR="009F356A" w:rsidRPr="009F356A" w:rsidRDefault="009F356A" w:rsidP="009F356A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:rsidR="009F356A" w:rsidRPr="009F356A" w:rsidRDefault="009F356A" w:rsidP="009F356A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lang w:eastAsia="de-DE"/>
        </w:rPr>
      </w:pPr>
      <w:r w:rsidRPr="009F356A">
        <w:rPr>
          <w:rFonts w:ascii="Arial" w:eastAsia="Times New Roman" w:hAnsi="Arial" w:cs="Arial"/>
          <w:lang w:eastAsia="de-DE"/>
        </w:rPr>
        <w:t>Kennen lernen von jahreszeitlich bezogenem Liedgut über den Musikunterricht hinaus</w:t>
      </w:r>
    </w:p>
    <w:p w:rsidR="009F356A" w:rsidRPr="009F356A" w:rsidRDefault="009F356A" w:rsidP="009F356A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:rsidR="009F356A" w:rsidRPr="009F356A" w:rsidRDefault="009F356A" w:rsidP="009F356A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lang w:eastAsia="de-DE"/>
        </w:rPr>
      </w:pPr>
      <w:r w:rsidRPr="009F356A">
        <w:rPr>
          <w:rFonts w:ascii="Arial" w:eastAsia="Times New Roman" w:hAnsi="Arial" w:cs="Arial"/>
          <w:lang w:eastAsia="de-DE"/>
        </w:rPr>
        <w:t xml:space="preserve">Stärkung des Selbstbewusstseins der Schüler durch Auftritte vor Mitschülern, Eltern, </w:t>
      </w:r>
      <w:proofErr w:type="gramStart"/>
      <w:r w:rsidRPr="009F356A">
        <w:rPr>
          <w:rFonts w:ascii="Arial" w:eastAsia="Times New Roman" w:hAnsi="Arial" w:cs="Arial"/>
          <w:lang w:eastAsia="de-DE"/>
        </w:rPr>
        <w:t>Großeltern,…</w:t>
      </w:r>
      <w:proofErr w:type="gramEnd"/>
    </w:p>
    <w:p w:rsidR="009F356A" w:rsidRPr="009F356A" w:rsidRDefault="009F356A" w:rsidP="009F35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:rsidR="009F356A" w:rsidRPr="009F356A" w:rsidRDefault="009F356A" w:rsidP="009F356A">
      <w:pPr>
        <w:spacing w:after="0" w:line="240" w:lineRule="auto"/>
        <w:rPr>
          <w:rFonts w:ascii="Arial" w:eastAsia="Times New Roman" w:hAnsi="Arial" w:cs="Arial"/>
          <w:bCs/>
          <w:lang w:eastAsia="de-DE"/>
        </w:rPr>
      </w:pPr>
    </w:p>
    <w:p w:rsidR="009F356A" w:rsidRPr="009F356A" w:rsidRDefault="009F356A" w:rsidP="009F356A">
      <w:pPr>
        <w:spacing w:after="0" w:line="240" w:lineRule="auto"/>
        <w:ind w:left="360"/>
        <w:rPr>
          <w:rFonts w:ascii="Arial" w:eastAsia="Times New Roman" w:hAnsi="Arial" w:cs="Arial"/>
          <w:bCs/>
          <w:lang w:eastAsia="de-DE"/>
        </w:rPr>
      </w:pPr>
    </w:p>
    <w:p w:rsidR="00FB5F77" w:rsidRDefault="00FB5F77"/>
    <w:sectPr w:rsidR="00FB5F7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274528"/>
    <w:multiLevelType w:val="hybridMultilevel"/>
    <w:tmpl w:val="0F42AE48"/>
    <w:lvl w:ilvl="0" w:tplc="6A8866CC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56A"/>
    <w:rsid w:val="001F3182"/>
    <w:rsid w:val="00523D55"/>
    <w:rsid w:val="009F356A"/>
    <w:rsid w:val="00CE1156"/>
    <w:rsid w:val="00FB5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C4576"/>
  <w15:chartTrackingRefBased/>
  <w15:docId w15:val="{2F26734E-1AAC-434E-8B5C-BB9FA416B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F31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F31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15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SVC</Company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Schulleiter</dc:creator>
  <cp:keywords/>
  <dc:description/>
  <cp:lastModifiedBy>Schulleiter</cp:lastModifiedBy>
  <cp:revision>4</cp:revision>
  <cp:lastPrinted>2026-08-03T10:44:00Z</cp:lastPrinted>
  <dcterms:created xsi:type="dcterms:W3CDTF">2026-08-03T07:18:00Z</dcterms:created>
  <dcterms:modified xsi:type="dcterms:W3CDTF">2026-08-07T09:29:00Z</dcterms:modified>
</cp:coreProperties>
</file>